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362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 w:rsidRPr="00793A94">
        <w:rPr>
          <w:rFonts w:ascii="Arial Narrow" w:hAnsi="Arial Narrow"/>
          <w:sz w:val="28"/>
          <w:szCs w:val="28"/>
        </w:rPr>
        <w:t>AGENDA FOR</w:t>
      </w:r>
    </w:p>
    <w:p w14:paraId="57FB0D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The City of Three Way</w:t>
      </w:r>
    </w:p>
    <w:p w14:paraId="55365317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3F01B7">
        <w:rPr>
          <w:rFonts w:ascii="Arial Narrow" w:hAnsi="Arial Narrow"/>
          <w:sz w:val="28"/>
          <w:szCs w:val="28"/>
        </w:rPr>
        <w:t>Board of Mayor and Aldermen Meeting</w:t>
      </w:r>
      <w:r>
        <w:rPr>
          <w:rFonts w:ascii="Arial Narrow" w:hAnsi="Arial Narrow"/>
          <w:sz w:val="28"/>
          <w:szCs w:val="28"/>
        </w:rPr>
        <w:t xml:space="preserve"> - 7:00 PM</w:t>
      </w:r>
    </w:p>
    <w:p w14:paraId="201E72F9" w14:textId="77777777" w:rsidR="00C11B43" w:rsidRPr="00793A94" w:rsidRDefault="00C11B43" w:rsidP="00C11B43">
      <w:pPr>
        <w:jc w:val="center"/>
        <w:rPr>
          <w:rFonts w:ascii="Arial Narrow" w:hAnsi="Arial Narrow"/>
          <w:sz w:val="28"/>
          <w:szCs w:val="28"/>
        </w:rPr>
      </w:pPr>
    </w:p>
    <w:p w14:paraId="4B2D7739" w14:textId="4EB4DDD8" w:rsidR="00C11B43" w:rsidRPr="00D94FD1" w:rsidRDefault="00161BEB" w:rsidP="00C11B4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December 2, 2024</w:t>
      </w:r>
    </w:p>
    <w:p w14:paraId="2A43AB76" w14:textId="77777777" w:rsidR="00C11B43" w:rsidRDefault="00C11B43" w:rsidP="00C11B43">
      <w:pPr>
        <w:jc w:val="center"/>
        <w:rPr>
          <w:rFonts w:ascii="Arial Narrow" w:hAnsi="Arial Narrow"/>
        </w:rPr>
      </w:pPr>
    </w:p>
    <w:p w14:paraId="01159AF9" w14:textId="77777777" w:rsidR="00C11B43" w:rsidRDefault="00C11B43" w:rsidP="00C11B43">
      <w:pPr>
        <w:rPr>
          <w:rFonts w:ascii="Arial Narrow" w:hAnsi="Arial Narrow"/>
          <w:b/>
        </w:rPr>
      </w:pPr>
    </w:p>
    <w:p w14:paraId="34E6F26A" w14:textId="77777777" w:rsidR="00C11B43" w:rsidRPr="00430FDA" w:rsidRDefault="00C11B43" w:rsidP="00C11B43">
      <w:pPr>
        <w:ind w:left="2160" w:firstLine="720"/>
        <w:rPr>
          <w:rFonts w:ascii="Arial Narrow" w:hAnsi="Arial Narrow"/>
          <w:b/>
        </w:rPr>
      </w:pPr>
      <w:r w:rsidRPr="00793A94">
        <w:rPr>
          <w:rFonts w:ascii="Arial Narrow" w:hAnsi="Arial Narrow"/>
          <w:sz w:val="26"/>
          <w:szCs w:val="26"/>
        </w:rPr>
        <w:t>Prayer</w:t>
      </w:r>
    </w:p>
    <w:p w14:paraId="1AEE8994" w14:textId="77777777" w:rsidR="00C11B43" w:rsidRPr="00793A94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Pledge of Allegiance</w:t>
      </w:r>
    </w:p>
    <w:p w14:paraId="4C20B32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</w:p>
    <w:p w14:paraId="1D8643E4" w14:textId="77777777" w:rsidR="00C11B43" w:rsidRPr="005B785F" w:rsidRDefault="00C11B43" w:rsidP="00C11B43">
      <w:pPr>
        <w:rPr>
          <w:rFonts w:ascii="Arial Narrow" w:hAnsi="Arial Narrow"/>
          <w:b/>
        </w:rPr>
      </w:pPr>
      <w:r w:rsidRPr="000447B3">
        <w:rPr>
          <w:rFonts w:ascii="Arial Narrow" w:hAnsi="Arial Narrow"/>
          <w:b/>
        </w:rPr>
        <w:t>CALL TO ORDER: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2C7CFF">
        <w:rPr>
          <w:rFonts w:ascii="Arial Narrow" w:hAnsi="Arial Narrow"/>
        </w:rPr>
        <w:t>Roll Call</w:t>
      </w:r>
    </w:p>
    <w:p w14:paraId="42E733B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Minutes</w:t>
      </w:r>
    </w:p>
    <w:p w14:paraId="4F234D69" w14:textId="1BFFA865" w:rsidR="007572B0" w:rsidRDefault="00161BEB" w:rsidP="007572B0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11/4/24</w:t>
      </w:r>
      <w:r w:rsidR="00C11B43" w:rsidRPr="00770140">
        <w:rPr>
          <w:rFonts w:ascii="Arial Narrow" w:hAnsi="Arial Narrow"/>
          <w:sz w:val="26"/>
          <w:szCs w:val="26"/>
        </w:rPr>
        <w:t>, board meeting</w:t>
      </w:r>
      <w:r w:rsidR="004D1ED2">
        <w:rPr>
          <w:rFonts w:ascii="Arial Narrow" w:hAnsi="Arial Narrow"/>
          <w:sz w:val="26"/>
          <w:szCs w:val="26"/>
        </w:rPr>
        <w:t>,</w:t>
      </w:r>
    </w:p>
    <w:p w14:paraId="185DA1DE" w14:textId="77777777" w:rsidR="00C11B43" w:rsidRPr="00793A94" w:rsidRDefault="00C11B43" w:rsidP="00C11B43">
      <w:pPr>
        <w:ind w:left="2160" w:firstLine="720"/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>Treasurer’s Report</w:t>
      </w:r>
    </w:p>
    <w:p w14:paraId="5B178AA1" w14:textId="77777777" w:rsidR="00C11B43" w:rsidRDefault="00C11B43" w:rsidP="00C11B43">
      <w:pPr>
        <w:rPr>
          <w:rFonts w:ascii="Arial Narrow" w:hAnsi="Arial Narrow"/>
        </w:rPr>
      </w:pPr>
    </w:p>
    <w:p w14:paraId="312E192E" w14:textId="77777777" w:rsidR="00931F86" w:rsidRDefault="00931F86" w:rsidP="00C11B43">
      <w:pPr>
        <w:rPr>
          <w:rFonts w:ascii="Arial Narrow" w:hAnsi="Arial Narrow"/>
          <w:b/>
          <w:sz w:val="26"/>
          <w:szCs w:val="26"/>
        </w:rPr>
      </w:pPr>
    </w:p>
    <w:p w14:paraId="5088D99E" w14:textId="77777777" w:rsidR="00C11B4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>COMMUNICATIONS FROM the PEOPLE</w:t>
      </w:r>
    </w:p>
    <w:p w14:paraId="2D116F6C" w14:textId="77777777" w:rsidR="00BD727A" w:rsidRDefault="00BD727A" w:rsidP="00C11B43">
      <w:pPr>
        <w:rPr>
          <w:rFonts w:ascii="Arial Narrow" w:hAnsi="Arial Narrow"/>
          <w:b/>
          <w:sz w:val="26"/>
          <w:szCs w:val="26"/>
        </w:rPr>
      </w:pPr>
    </w:p>
    <w:p w14:paraId="10EC40BA" w14:textId="77777777" w:rsidR="00C11B43" w:rsidRPr="000447B3" w:rsidRDefault="00C11B43" w:rsidP="00C11B43">
      <w:pPr>
        <w:rPr>
          <w:rFonts w:ascii="Arial Narrow" w:hAnsi="Arial Narrow"/>
          <w:b/>
          <w:sz w:val="26"/>
          <w:szCs w:val="26"/>
        </w:rPr>
      </w:pPr>
    </w:p>
    <w:p w14:paraId="527BE5C7" w14:textId="77777777" w:rsidR="00C11B4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 xml:space="preserve">COMMUNICATIONS FROM the </w:t>
      </w:r>
      <w:r w:rsidR="00E528DD">
        <w:rPr>
          <w:rFonts w:ascii="Arial Narrow" w:hAnsi="Arial Narrow"/>
          <w:b/>
          <w:sz w:val="26"/>
          <w:szCs w:val="26"/>
        </w:rPr>
        <w:t xml:space="preserve">BOARD of </w:t>
      </w:r>
      <w:r w:rsidRPr="000447B3">
        <w:rPr>
          <w:rFonts w:ascii="Arial Narrow" w:hAnsi="Arial Narrow"/>
          <w:b/>
          <w:sz w:val="26"/>
          <w:szCs w:val="26"/>
        </w:rPr>
        <w:t>MAYOR</w:t>
      </w:r>
      <w:r>
        <w:rPr>
          <w:rFonts w:ascii="Arial Narrow" w:hAnsi="Arial Narrow"/>
          <w:b/>
          <w:sz w:val="26"/>
          <w:szCs w:val="26"/>
        </w:rPr>
        <w:t xml:space="preserve"> and ALDERMEN and New Business</w:t>
      </w:r>
    </w:p>
    <w:p w14:paraId="35ACD24F" w14:textId="77777777" w:rsidR="00F572E1" w:rsidRDefault="00F572E1" w:rsidP="00C11B43">
      <w:pPr>
        <w:rPr>
          <w:rFonts w:ascii="Arial Narrow" w:hAnsi="Arial Narrow"/>
          <w:b/>
          <w:sz w:val="26"/>
          <w:szCs w:val="26"/>
        </w:rPr>
      </w:pPr>
    </w:p>
    <w:p w14:paraId="545059C2" w14:textId="7FA4874D" w:rsidR="00286A16" w:rsidRPr="00A40393" w:rsidRDefault="00286A16" w:rsidP="00286A16">
      <w:pPr>
        <w:tabs>
          <w:tab w:val="left" w:pos="450"/>
          <w:tab w:val="left" w:pos="540"/>
          <w:tab w:val="left" w:pos="900"/>
        </w:tabs>
        <w:ind w:left="900" w:hanging="90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ab/>
      </w:r>
      <w:r w:rsidR="00F572E1" w:rsidRPr="00F572E1">
        <w:rPr>
          <w:rFonts w:ascii="Arial Narrow" w:hAnsi="Arial Narrow"/>
          <w:bCs/>
          <w:sz w:val="26"/>
          <w:szCs w:val="26"/>
        </w:rPr>
        <w:t>6.1</w:t>
      </w:r>
      <w:r w:rsidR="00F572E1" w:rsidRPr="00F572E1"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>2</w:t>
      </w:r>
      <w:r w:rsidRPr="00286A16">
        <w:rPr>
          <w:rFonts w:ascii="Arial Narrow" w:hAnsi="Arial Narrow"/>
          <w:bCs/>
          <w:sz w:val="26"/>
          <w:szCs w:val="26"/>
          <w:vertAlign w:val="superscript"/>
        </w:rPr>
        <w:t>nd</w:t>
      </w:r>
      <w:r>
        <w:rPr>
          <w:rFonts w:ascii="Arial Narrow" w:hAnsi="Arial Narrow"/>
          <w:bCs/>
          <w:sz w:val="26"/>
          <w:szCs w:val="26"/>
        </w:rPr>
        <w:t xml:space="preserve"> </w:t>
      </w:r>
      <w:r w:rsidRPr="0036328B">
        <w:rPr>
          <w:rFonts w:ascii="Arial Narrow" w:hAnsi="Arial Narrow"/>
          <w:bCs/>
          <w:sz w:val="26"/>
          <w:szCs w:val="26"/>
        </w:rPr>
        <w:t>Reading</w:t>
      </w:r>
      <w:r>
        <w:rPr>
          <w:rFonts w:ascii="Arial Narrow" w:hAnsi="Arial Narrow"/>
          <w:b/>
          <w:sz w:val="26"/>
          <w:szCs w:val="26"/>
        </w:rPr>
        <w:t xml:space="preserve">:  </w:t>
      </w:r>
      <w:r w:rsidRPr="00A50BE0">
        <w:rPr>
          <w:rFonts w:ascii="Arial Narrow" w:hAnsi="Arial Narrow"/>
          <w:bCs/>
          <w:sz w:val="26"/>
          <w:szCs w:val="26"/>
        </w:rPr>
        <w:t xml:space="preserve">Ordinance No. 2024-2 Amending the Three Way Municipal Code, Title 11, to Include Chapter 5, Offenses Against Property, and Chapter 6, Offenses Involving Firearms, </w:t>
      </w:r>
      <w:r>
        <w:rPr>
          <w:rFonts w:ascii="Arial Narrow" w:hAnsi="Arial Narrow"/>
          <w:bCs/>
          <w:sz w:val="26"/>
          <w:szCs w:val="26"/>
        </w:rPr>
        <w:t xml:space="preserve">Weapons, and </w:t>
      </w:r>
      <w:r w:rsidRPr="00A50BE0">
        <w:rPr>
          <w:rFonts w:ascii="Arial Narrow" w:hAnsi="Arial Narrow"/>
          <w:bCs/>
          <w:sz w:val="26"/>
          <w:szCs w:val="26"/>
        </w:rPr>
        <w:t>Missiles</w:t>
      </w:r>
    </w:p>
    <w:p w14:paraId="29904D02" w14:textId="71DB2843" w:rsidR="00286A16" w:rsidRDefault="00286A16" w:rsidP="00286A16">
      <w:pPr>
        <w:tabs>
          <w:tab w:val="left" w:pos="810"/>
        </w:tabs>
        <w:ind w:firstLine="36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 6.2</w:t>
      </w:r>
      <w:r>
        <w:rPr>
          <w:rFonts w:ascii="Arial Narrow" w:hAnsi="Arial Narrow"/>
          <w:bCs/>
          <w:sz w:val="26"/>
          <w:szCs w:val="26"/>
        </w:rPr>
        <w:tab/>
        <w:t xml:space="preserve"> 2</w:t>
      </w:r>
      <w:r w:rsidRPr="00286A16">
        <w:rPr>
          <w:rFonts w:ascii="Arial Narrow" w:hAnsi="Arial Narrow"/>
          <w:bCs/>
          <w:sz w:val="26"/>
          <w:szCs w:val="26"/>
          <w:vertAlign w:val="superscript"/>
        </w:rPr>
        <w:t>nd</w:t>
      </w:r>
      <w:r>
        <w:rPr>
          <w:rFonts w:ascii="Arial Narrow" w:hAnsi="Arial Narrow"/>
          <w:bCs/>
          <w:sz w:val="26"/>
          <w:szCs w:val="26"/>
        </w:rPr>
        <w:t xml:space="preserve"> Reading:  Ordinance No. 2024-3 Designating the City of Three Way as the Payee on </w:t>
      </w:r>
      <w:r>
        <w:rPr>
          <w:rFonts w:ascii="Arial Narrow" w:hAnsi="Arial Narrow"/>
          <w:bCs/>
          <w:sz w:val="26"/>
          <w:szCs w:val="26"/>
        </w:rPr>
        <w:tab/>
        <w:t xml:space="preserve"> Fines, and/or Penalties for Violation of Municipal Ordinances </w:t>
      </w:r>
    </w:p>
    <w:p w14:paraId="07504DAC" w14:textId="31DCADED" w:rsidR="00F572E1" w:rsidRPr="000447B3" w:rsidRDefault="00F572E1" w:rsidP="00F572E1">
      <w:pPr>
        <w:tabs>
          <w:tab w:val="left" w:pos="360"/>
        </w:tabs>
        <w:rPr>
          <w:rFonts w:ascii="Arial Narrow" w:hAnsi="Arial Narrow"/>
          <w:b/>
          <w:sz w:val="26"/>
          <w:szCs w:val="26"/>
        </w:rPr>
      </w:pPr>
    </w:p>
    <w:p w14:paraId="7EE299B3" w14:textId="77777777" w:rsidR="003F3CD3" w:rsidRDefault="005F0B94" w:rsidP="00521915">
      <w:pPr>
        <w:tabs>
          <w:tab w:val="left" w:pos="450"/>
          <w:tab w:val="left" w:pos="540"/>
          <w:tab w:val="left" w:pos="900"/>
        </w:tabs>
        <w:ind w:left="900" w:hanging="90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ab/>
      </w:r>
    </w:p>
    <w:p w14:paraId="49EAA19D" w14:textId="049EE3D0" w:rsidR="00552F3F" w:rsidRPr="005C5107" w:rsidRDefault="00775ED1" w:rsidP="005C5107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  <w:u w:val="single"/>
        </w:rPr>
        <w:t xml:space="preserve">GENERAL </w:t>
      </w:r>
      <w:r w:rsidR="00C11B43" w:rsidRPr="000447B3">
        <w:rPr>
          <w:rFonts w:ascii="Arial Narrow" w:hAnsi="Arial Narrow"/>
          <w:b/>
          <w:sz w:val="26"/>
          <w:szCs w:val="26"/>
          <w:u w:val="single"/>
        </w:rPr>
        <w:t>BUSINESS</w:t>
      </w:r>
      <w:r w:rsidR="00C11B43">
        <w:rPr>
          <w:rFonts w:ascii="Arial Narrow" w:hAnsi="Arial Narrow"/>
          <w:sz w:val="26"/>
          <w:szCs w:val="26"/>
        </w:rPr>
        <w:t>:</w:t>
      </w:r>
    </w:p>
    <w:p w14:paraId="7524A073" w14:textId="1FF2646D" w:rsidR="000F03CF" w:rsidRPr="000F03CF" w:rsidRDefault="000F03CF" w:rsidP="000F03CF">
      <w:pPr>
        <w:pStyle w:val="ListParagraph"/>
        <w:numPr>
          <w:ilvl w:val="0"/>
          <w:numId w:val="10"/>
        </w:numPr>
        <w:ind w:left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Delivery of New John Deere Boom Arm Mower Update</w:t>
      </w:r>
    </w:p>
    <w:p w14:paraId="447B5507" w14:textId="1B71BB21" w:rsidR="00DD337C" w:rsidRDefault="00DD337C" w:rsidP="009A36CA">
      <w:pPr>
        <w:pStyle w:val="ListParagraph"/>
        <w:numPr>
          <w:ilvl w:val="0"/>
          <w:numId w:val="8"/>
        </w:numPr>
        <w:ind w:left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Pine Hill Park Expansion Update</w:t>
      </w:r>
    </w:p>
    <w:p w14:paraId="7C5CF5FE" w14:textId="21549240" w:rsidR="009A36CA" w:rsidRDefault="009A36CA" w:rsidP="009A36CA">
      <w:pPr>
        <w:pStyle w:val="ListParagraph"/>
        <w:numPr>
          <w:ilvl w:val="0"/>
          <w:numId w:val="8"/>
        </w:numPr>
        <w:ind w:left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Christmas Dinner – December </w:t>
      </w:r>
      <w:r w:rsidR="00051E91">
        <w:rPr>
          <w:rFonts w:ascii="Arial Narrow" w:hAnsi="Arial Narrow"/>
          <w:sz w:val="26"/>
          <w:szCs w:val="26"/>
        </w:rPr>
        <w:t>4</w:t>
      </w:r>
      <w:r>
        <w:rPr>
          <w:rFonts w:ascii="Arial Narrow" w:hAnsi="Arial Narrow"/>
          <w:sz w:val="26"/>
          <w:szCs w:val="26"/>
        </w:rPr>
        <w:t xml:space="preserve"> @ 6:00 pm (Appetizers); 6:30 pm (Dinner) </w:t>
      </w:r>
    </w:p>
    <w:p w14:paraId="155616B9" w14:textId="77777777" w:rsidR="009A36CA" w:rsidRDefault="009A36CA" w:rsidP="009A36CA">
      <w:pPr>
        <w:pStyle w:val="ListParagraph"/>
        <w:numPr>
          <w:ilvl w:val="0"/>
          <w:numId w:val="8"/>
        </w:numPr>
        <w:ind w:left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Madison Co. Sheriff Patrol Activity Reports</w:t>
      </w:r>
    </w:p>
    <w:p w14:paraId="4510F7C7" w14:textId="7FCBE694" w:rsidR="00223D77" w:rsidRPr="00BB3DFC" w:rsidRDefault="00BB3DFC" w:rsidP="00BB3DFC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</w:p>
    <w:p w14:paraId="28FA515D" w14:textId="77777777" w:rsidR="00BB3DFC" w:rsidRDefault="00BB3DFC" w:rsidP="00C11B43">
      <w:pPr>
        <w:rPr>
          <w:rFonts w:ascii="Arial Narrow" w:hAnsi="Arial Narrow"/>
          <w:b/>
          <w:sz w:val="26"/>
          <w:szCs w:val="26"/>
          <w:u w:val="single"/>
        </w:rPr>
      </w:pPr>
    </w:p>
    <w:p w14:paraId="76A67A8C" w14:textId="4C59B825" w:rsidR="00C11B43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  <w:r w:rsidRPr="003F7D20">
        <w:rPr>
          <w:rFonts w:ascii="Arial Narrow" w:hAnsi="Arial Narrow"/>
          <w:b/>
          <w:sz w:val="26"/>
          <w:szCs w:val="26"/>
          <w:u w:val="single"/>
        </w:rPr>
        <w:t>ADJOURN:</w:t>
      </w:r>
    </w:p>
    <w:p w14:paraId="6BB84FAF" w14:textId="77777777" w:rsidR="00C11B43" w:rsidRPr="003F7D20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</w:p>
    <w:p w14:paraId="18D5CC1C" w14:textId="77777777" w:rsidR="00C11B43" w:rsidRDefault="00C11B43" w:rsidP="00C11B43">
      <w:pPr>
        <w:ind w:left="2880" w:hanging="2880"/>
        <w:rPr>
          <w:rFonts w:ascii="Arial Narrow" w:hAnsi="Arial Narrow"/>
          <w:b/>
          <w:sz w:val="26"/>
          <w:szCs w:val="26"/>
          <w:u w:val="single"/>
        </w:rPr>
      </w:pPr>
    </w:p>
    <w:p w14:paraId="5D04186D" w14:textId="29AB0576" w:rsidR="00C11B43" w:rsidRDefault="00C11B43" w:rsidP="00C11B43">
      <w:pPr>
        <w:tabs>
          <w:tab w:val="left" w:pos="1890"/>
        </w:tabs>
        <w:ind w:left="2880" w:hanging="2880"/>
        <w:rPr>
          <w:rFonts w:ascii="Arial Narrow" w:hAnsi="Arial Narrow"/>
          <w:sz w:val="26"/>
          <w:szCs w:val="26"/>
        </w:rPr>
      </w:pPr>
      <w:smartTag w:uri="urn:schemas-microsoft-com:office:smarttags" w:element="stockticker">
        <w:r w:rsidRPr="00E06475">
          <w:rPr>
            <w:rFonts w:ascii="Arial Narrow" w:hAnsi="Arial Narrow"/>
            <w:b/>
            <w:sz w:val="26"/>
            <w:szCs w:val="26"/>
            <w:u w:val="single"/>
          </w:rPr>
          <w:t>NEXT</w:t>
        </w:r>
      </w:smartTag>
      <w:r w:rsidRPr="00E06475">
        <w:rPr>
          <w:rFonts w:ascii="Arial Narrow" w:hAnsi="Arial Narrow"/>
          <w:b/>
          <w:sz w:val="26"/>
          <w:szCs w:val="26"/>
          <w:u w:val="single"/>
        </w:rPr>
        <w:t xml:space="preserve"> MEETING</w:t>
      </w:r>
      <w:r>
        <w:rPr>
          <w:rFonts w:ascii="Arial Narrow" w:hAnsi="Arial Narrow"/>
          <w:b/>
          <w:sz w:val="26"/>
          <w:szCs w:val="26"/>
          <w:u w:val="single"/>
        </w:rPr>
        <w:t>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</w:r>
      <w:r w:rsidR="009114B8">
        <w:rPr>
          <w:rFonts w:ascii="Arial Narrow" w:hAnsi="Arial Narrow"/>
          <w:sz w:val="26"/>
          <w:szCs w:val="26"/>
        </w:rPr>
        <w:t>January 6</w:t>
      </w:r>
    </w:p>
    <w:p w14:paraId="0129E7AA" w14:textId="77777777" w:rsidR="00E6073B" w:rsidRDefault="00E6073B"/>
    <w:sectPr w:rsidR="00E6073B" w:rsidSect="003A57C6">
      <w:pgSz w:w="12240" w:h="15840"/>
      <w:pgMar w:top="1584" w:right="1152" w:bottom="66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40EE0"/>
    <w:multiLevelType w:val="hybridMultilevel"/>
    <w:tmpl w:val="CC6CF2D2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102B7139"/>
    <w:multiLevelType w:val="hybridMultilevel"/>
    <w:tmpl w:val="F95497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68236AA"/>
    <w:multiLevelType w:val="hybridMultilevel"/>
    <w:tmpl w:val="869ED92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CA2CE8"/>
    <w:multiLevelType w:val="multilevel"/>
    <w:tmpl w:val="FD16BE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F123122"/>
    <w:multiLevelType w:val="hybridMultilevel"/>
    <w:tmpl w:val="CE88B0E6"/>
    <w:lvl w:ilvl="0" w:tplc="03D207CE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E4670F3"/>
    <w:multiLevelType w:val="hybridMultilevel"/>
    <w:tmpl w:val="7E1E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024EE"/>
    <w:multiLevelType w:val="multilevel"/>
    <w:tmpl w:val="DDCA1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1800"/>
      </w:pPr>
      <w:rPr>
        <w:rFonts w:hint="default"/>
      </w:rPr>
    </w:lvl>
  </w:abstractNum>
  <w:abstractNum w:abstractNumId="7" w15:restartNumberingAfterBreak="0">
    <w:nsid w:val="4F750DAE"/>
    <w:multiLevelType w:val="multilevel"/>
    <w:tmpl w:val="226E44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31718180">
    <w:abstractNumId w:val="4"/>
  </w:num>
  <w:num w:numId="2" w16cid:durableId="561989806">
    <w:abstractNumId w:val="1"/>
  </w:num>
  <w:num w:numId="3" w16cid:durableId="1071386937">
    <w:abstractNumId w:val="3"/>
  </w:num>
  <w:num w:numId="4" w16cid:durableId="486437093">
    <w:abstractNumId w:val="0"/>
  </w:num>
  <w:num w:numId="5" w16cid:durableId="635910197">
    <w:abstractNumId w:val="7"/>
  </w:num>
  <w:num w:numId="6" w16cid:durableId="161092872">
    <w:abstractNumId w:val="6"/>
  </w:num>
  <w:num w:numId="7" w16cid:durableId="892471339">
    <w:abstractNumId w:val="2"/>
  </w:num>
  <w:num w:numId="8" w16cid:durableId="2123567075">
    <w:abstractNumId w:val="1"/>
  </w:num>
  <w:num w:numId="9" w16cid:durableId="1589923130">
    <w:abstractNumId w:val="5"/>
  </w:num>
  <w:num w:numId="10" w16cid:durableId="145621388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43"/>
    <w:rsid w:val="00017180"/>
    <w:rsid w:val="000250EA"/>
    <w:rsid w:val="0005192B"/>
    <w:rsid w:val="00051E91"/>
    <w:rsid w:val="0006298F"/>
    <w:rsid w:val="000741CE"/>
    <w:rsid w:val="0009793A"/>
    <w:rsid w:val="000A566E"/>
    <w:rsid w:val="000C5573"/>
    <w:rsid w:val="000C6F38"/>
    <w:rsid w:val="000D73E6"/>
    <w:rsid w:val="000E25C9"/>
    <w:rsid w:val="000E3F84"/>
    <w:rsid w:val="000E4E28"/>
    <w:rsid w:val="000F03CF"/>
    <w:rsid w:val="00113706"/>
    <w:rsid w:val="00115EA8"/>
    <w:rsid w:val="00120F75"/>
    <w:rsid w:val="001236AF"/>
    <w:rsid w:val="001308B3"/>
    <w:rsid w:val="00147B98"/>
    <w:rsid w:val="00161BEB"/>
    <w:rsid w:val="00165C56"/>
    <w:rsid w:val="00174691"/>
    <w:rsid w:val="001755BF"/>
    <w:rsid w:val="001765A4"/>
    <w:rsid w:val="00197C04"/>
    <w:rsid w:val="001A02E1"/>
    <w:rsid w:val="001D6631"/>
    <w:rsid w:val="001E1236"/>
    <w:rsid w:val="001E361D"/>
    <w:rsid w:val="001E6001"/>
    <w:rsid w:val="001E6B29"/>
    <w:rsid w:val="001F461F"/>
    <w:rsid w:val="001F496F"/>
    <w:rsid w:val="002102A3"/>
    <w:rsid w:val="00210DD4"/>
    <w:rsid w:val="00223D77"/>
    <w:rsid w:val="00233A45"/>
    <w:rsid w:val="0023793C"/>
    <w:rsid w:val="00237E76"/>
    <w:rsid w:val="002531EC"/>
    <w:rsid w:val="0026631E"/>
    <w:rsid w:val="00271D28"/>
    <w:rsid w:val="002748FF"/>
    <w:rsid w:val="0027557C"/>
    <w:rsid w:val="00286A16"/>
    <w:rsid w:val="00295BD2"/>
    <w:rsid w:val="002A1041"/>
    <w:rsid w:val="002A3278"/>
    <w:rsid w:val="002B5B4E"/>
    <w:rsid w:val="002C6D17"/>
    <w:rsid w:val="003005D2"/>
    <w:rsid w:val="00315347"/>
    <w:rsid w:val="00315411"/>
    <w:rsid w:val="00331274"/>
    <w:rsid w:val="0033395B"/>
    <w:rsid w:val="00334839"/>
    <w:rsid w:val="00337943"/>
    <w:rsid w:val="0034731A"/>
    <w:rsid w:val="00375723"/>
    <w:rsid w:val="003810BC"/>
    <w:rsid w:val="003945B8"/>
    <w:rsid w:val="003A1730"/>
    <w:rsid w:val="003A57C6"/>
    <w:rsid w:val="003D1364"/>
    <w:rsid w:val="003F01B7"/>
    <w:rsid w:val="003F3CD3"/>
    <w:rsid w:val="003F3F29"/>
    <w:rsid w:val="00412706"/>
    <w:rsid w:val="00412D6B"/>
    <w:rsid w:val="0042781D"/>
    <w:rsid w:val="00434851"/>
    <w:rsid w:val="00435B53"/>
    <w:rsid w:val="00446086"/>
    <w:rsid w:val="004500DF"/>
    <w:rsid w:val="0045060A"/>
    <w:rsid w:val="00452E7F"/>
    <w:rsid w:val="00460FEA"/>
    <w:rsid w:val="00464CEA"/>
    <w:rsid w:val="00474B0E"/>
    <w:rsid w:val="004756AB"/>
    <w:rsid w:val="00480095"/>
    <w:rsid w:val="004A3FFC"/>
    <w:rsid w:val="004D1ED2"/>
    <w:rsid w:val="004D3111"/>
    <w:rsid w:val="004D7C98"/>
    <w:rsid w:val="00513343"/>
    <w:rsid w:val="0052077B"/>
    <w:rsid w:val="00521915"/>
    <w:rsid w:val="0052501F"/>
    <w:rsid w:val="00536FA4"/>
    <w:rsid w:val="00542D34"/>
    <w:rsid w:val="0055173B"/>
    <w:rsid w:val="00551CE0"/>
    <w:rsid w:val="00552F3F"/>
    <w:rsid w:val="00565E55"/>
    <w:rsid w:val="00595CA7"/>
    <w:rsid w:val="005A477D"/>
    <w:rsid w:val="005A6CDB"/>
    <w:rsid w:val="005C5107"/>
    <w:rsid w:val="005D5B1B"/>
    <w:rsid w:val="005F0B94"/>
    <w:rsid w:val="005F7CF5"/>
    <w:rsid w:val="00611FD6"/>
    <w:rsid w:val="00613D80"/>
    <w:rsid w:val="0063097E"/>
    <w:rsid w:val="006414A4"/>
    <w:rsid w:val="0064387C"/>
    <w:rsid w:val="00656BCD"/>
    <w:rsid w:val="00656D34"/>
    <w:rsid w:val="00663096"/>
    <w:rsid w:val="00673039"/>
    <w:rsid w:val="00676EC5"/>
    <w:rsid w:val="00681DD8"/>
    <w:rsid w:val="006924F8"/>
    <w:rsid w:val="00695EB2"/>
    <w:rsid w:val="006A0EE5"/>
    <w:rsid w:val="006B4AC4"/>
    <w:rsid w:val="006B551F"/>
    <w:rsid w:val="006C0A22"/>
    <w:rsid w:val="006C6BB6"/>
    <w:rsid w:val="00713A58"/>
    <w:rsid w:val="0073644D"/>
    <w:rsid w:val="0074533D"/>
    <w:rsid w:val="007520AF"/>
    <w:rsid w:val="007572B0"/>
    <w:rsid w:val="00771C53"/>
    <w:rsid w:val="00775ED1"/>
    <w:rsid w:val="007810D8"/>
    <w:rsid w:val="00781B87"/>
    <w:rsid w:val="00786E7E"/>
    <w:rsid w:val="007A37BD"/>
    <w:rsid w:val="007B2C7B"/>
    <w:rsid w:val="007D109F"/>
    <w:rsid w:val="007D5E0C"/>
    <w:rsid w:val="007E0D7D"/>
    <w:rsid w:val="0080674B"/>
    <w:rsid w:val="00840E22"/>
    <w:rsid w:val="00845539"/>
    <w:rsid w:val="0085329E"/>
    <w:rsid w:val="00853EFC"/>
    <w:rsid w:val="008546C7"/>
    <w:rsid w:val="008A68E1"/>
    <w:rsid w:val="008C4C89"/>
    <w:rsid w:val="008D3FBB"/>
    <w:rsid w:val="008E41B4"/>
    <w:rsid w:val="008F4CE2"/>
    <w:rsid w:val="009114B8"/>
    <w:rsid w:val="009145EF"/>
    <w:rsid w:val="00916A23"/>
    <w:rsid w:val="00922A84"/>
    <w:rsid w:val="00931F86"/>
    <w:rsid w:val="00934165"/>
    <w:rsid w:val="00942469"/>
    <w:rsid w:val="00945488"/>
    <w:rsid w:val="00955878"/>
    <w:rsid w:val="00972F8E"/>
    <w:rsid w:val="0099277B"/>
    <w:rsid w:val="009A36CA"/>
    <w:rsid w:val="009B0781"/>
    <w:rsid w:val="009B5CA0"/>
    <w:rsid w:val="009E6078"/>
    <w:rsid w:val="00A00B83"/>
    <w:rsid w:val="00A14F65"/>
    <w:rsid w:val="00A1650E"/>
    <w:rsid w:val="00A209A4"/>
    <w:rsid w:val="00A248BC"/>
    <w:rsid w:val="00A25345"/>
    <w:rsid w:val="00A6166A"/>
    <w:rsid w:val="00A7256C"/>
    <w:rsid w:val="00A74A36"/>
    <w:rsid w:val="00A75431"/>
    <w:rsid w:val="00AB13A2"/>
    <w:rsid w:val="00AB2031"/>
    <w:rsid w:val="00AB3EC1"/>
    <w:rsid w:val="00AC1323"/>
    <w:rsid w:val="00AC5ADC"/>
    <w:rsid w:val="00AC6D7A"/>
    <w:rsid w:val="00AD5C89"/>
    <w:rsid w:val="00AE2AC4"/>
    <w:rsid w:val="00AF0AAF"/>
    <w:rsid w:val="00AF164C"/>
    <w:rsid w:val="00B04DFF"/>
    <w:rsid w:val="00B131A9"/>
    <w:rsid w:val="00B328D6"/>
    <w:rsid w:val="00B350B1"/>
    <w:rsid w:val="00B46CBF"/>
    <w:rsid w:val="00B50A88"/>
    <w:rsid w:val="00B84DA3"/>
    <w:rsid w:val="00B906F7"/>
    <w:rsid w:val="00B9279F"/>
    <w:rsid w:val="00BA41FE"/>
    <w:rsid w:val="00BA4A4F"/>
    <w:rsid w:val="00BA7CCE"/>
    <w:rsid w:val="00BB1712"/>
    <w:rsid w:val="00BB3DFC"/>
    <w:rsid w:val="00BD727A"/>
    <w:rsid w:val="00BE0432"/>
    <w:rsid w:val="00BE15BA"/>
    <w:rsid w:val="00BF0C31"/>
    <w:rsid w:val="00C03DC8"/>
    <w:rsid w:val="00C0727A"/>
    <w:rsid w:val="00C07C38"/>
    <w:rsid w:val="00C11B43"/>
    <w:rsid w:val="00C37460"/>
    <w:rsid w:val="00C47697"/>
    <w:rsid w:val="00C51D0F"/>
    <w:rsid w:val="00C54AF3"/>
    <w:rsid w:val="00C55FD4"/>
    <w:rsid w:val="00C5708C"/>
    <w:rsid w:val="00C633BB"/>
    <w:rsid w:val="00C7302C"/>
    <w:rsid w:val="00CA09AA"/>
    <w:rsid w:val="00CC3DE4"/>
    <w:rsid w:val="00CC4CFC"/>
    <w:rsid w:val="00CD09EC"/>
    <w:rsid w:val="00CD5703"/>
    <w:rsid w:val="00CE2032"/>
    <w:rsid w:val="00CE412E"/>
    <w:rsid w:val="00CF1326"/>
    <w:rsid w:val="00D21F88"/>
    <w:rsid w:val="00D230DC"/>
    <w:rsid w:val="00D35CF6"/>
    <w:rsid w:val="00D362C9"/>
    <w:rsid w:val="00D40F03"/>
    <w:rsid w:val="00D4166C"/>
    <w:rsid w:val="00D53F41"/>
    <w:rsid w:val="00D76203"/>
    <w:rsid w:val="00D85EA3"/>
    <w:rsid w:val="00D95B51"/>
    <w:rsid w:val="00DB01F4"/>
    <w:rsid w:val="00DB2651"/>
    <w:rsid w:val="00DB7010"/>
    <w:rsid w:val="00DC540E"/>
    <w:rsid w:val="00DD337C"/>
    <w:rsid w:val="00DE4865"/>
    <w:rsid w:val="00DE4A87"/>
    <w:rsid w:val="00DF3A80"/>
    <w:rsid w:val="00E00A24"/>
    <w:rsid w:val="00E1167B"/>
    <w:rsid w:val="00E319AB"/>
    <w:rsid w:val="00E32401"/>
    <w:rsid w:val="00E52284"/>
    <w:rsid w:val="00E528DD"/>
    <w:rsid w:val="00E6073B"/>
    <w:rsid w:val="00EB01EB"/>
    <w:rsid w:val="00ED2DBF"/>
    <w:rsid w:val="00ED324F"/>
    <w:rsid w:val="00ED6F4D"/>
    <w:rsid w:val="00EE0892"/>
    <w:rsid w:val="00EE6A5F"/>
    <w:rsid w:val="00EF354E"/>
    <w:rsid w:val="00EF74E1"/>
    <w:rsid w:val="00F05E87"/>
    <w:rsid w:val="00F06300"/>
    <w:rsid w:val="00F13DE3"/>
    <w:rsid w:val="00F1562D"/>
    <w:rsid w:val="00F37A6F"/>
    <w:rsid w:val="00F452D2"/>
    <w:rsid w:val="00F5504E"/>
    <w:rsid w:val="00F570EA"/>
    <w:rsid w:val="00F572E1"/>
    <w:rsid w:val="00F579AA"/>
    <w:rsid w:val="00F63453"/>
    <w:rsid w:val="00F644EB"/>
    <w:rsid w:val="00F64981"/>
    <w:rsid w:val="00F66FCB"/>
    <w:rsid w:val="00F75BB3"/>
    <w:rsid w:val="00F946D7"/>
    <w:rsid w:val="00FD3BAD"/>
    <w:rsid w:val="00FE54A7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6FC317C"/>
  <w15:chartTrackingRefBased/>
  <w15:docId w15:val="{4F0BF5DD-D7EA-49EC-9B48-9551231E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E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Threeway</dc:creator>
  <cp:keywords/>
  <dc:description/>
  <cp:lastModifiedBy>threewaycityof 0939</cp:lastModifiedBy>
  <cp:revision>17</cp:revision>
  <cp:lastPrinted>2022-06-23T13:03:00Z</cp:lastPrinted>
  <dcterms:created xsi:type="dcterms:W3CDTF">2024-02-28T19:28:00Z</dcterms:created>
  <dcterms:modified xsi:type="dcterms:W3CDTF">2024-11-19T16:56:00Z</dcterms:modified>
</cp:coreProperties>
</file>